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F5C9" w14:textId="77777777" w:rsidR="0062767C" w:rsidRDefault="007176E4">
      <w:pPr>
        <w:spacing w:line="0" w:lineRule="atLeast"/>
        <w:ind w:left="4380"/>
      </w:pPr>
      <w:bookmarkStart w:id="0" w:name="page1"/>
      <w:bookmarkEnd w:id="0"/>
      <w:r>
        <w:rPr>
          <w:rFonts w:ascii="Times New Roman" w:eastAsia="Times New Roman" w:hAnsi="Times New Roman" w:cs="Times New Roman"/>
          <w:i/>
          <w:color w:val="0084D1"/>
          <w:sz w:val="23"/>
        </w:rPr>
        <w:t>Заполняется на фирменном бланке организации.</w:t>
      </w:r>
    </w:p>
    <w:p w14:paraId="6721F36A" w14:textId="77777777" w:rsidR="0062767C" w:rsidRDefault="0062767C">
      <w:pPr>
        <w:spacing w:line="9" w:lineRule="exact"/>
        <w:rPr>
          <w:rFonts w:ascii="Times New Roman" w:eastAsia="Times New Roman" w:hAnsi="Times New Roman" w:cs="Times New Roman"/>
          <w:i/>
          <w:color w:val="0084D1"/>
          <w:sz w:val="24"/>
        </w:rPr>
      </w:pPr>
    </w:p>
    <w:p w14:paraId="1C8409B8" w14:textId="77777777" w:rsidR="0062767C" w:rsidRDefault="007176E4">
      <w:pPr>
        <w:spacing w:line="0" w:lineRule="atLeast"/>
        <w:ind w:left="2040"/>
      </w:pPr>
      <w:r>
        <w:rPr>
          <w:rFonts w:ascii="Times New Roman" w:eastAsia="Times New Roman" w:hAnsi="Times New Roman" w:cs="Times New Roman"/>
          <w:i/>
          <w:color w:val="0084D1"/>
          <w:sz w:val="23"/>
        </w:rPr>
        <w:t>Заверяется фирменной печатью, подписью руководителя организации.</w:t>
      </w:r>
    </w:p>
    <w:p w14:paraId="10759404" w14:textId="77777777" w:rsidR="0062767C" w:rsidRDefault="0062767C">
      <w:pPr>
        <w:spacing w:line="14" w:lineRule="exact"/>
        <w:rPr>
          <w:rFonts w:ascii="Times New Roman" w:eastAsia="Times New Roman" w:hAnsi="Times New Roman" w:cs="Times New Roman"/>
          <w:i/>
          <w:color w:val="0084D1"/>
          <w:sz w:val="24"/>
        </w:rPr>
      </w:pPr>
    </w:p>
    <w:p w14:paraId="09BC0B76" w14:textId="77777777" w:rsidR="0062767C" w:rsidRDefault="007176E4">
      <w:pPr>
        <w:spacing w:line="0" w:lineRule="atLeast"/>
        <w:ind w:left="2940"/>
      </w:pPr>
      <w:r>
        <w:rPr>
          <w:rFonts w:ascii="Times New Roman" w:eastAsia="Times New Roman" w:hAnsi="Times New Roman" w:cs="Times New Roman"/>
          <w:i/>
          <w:color w:val="0084D1"/>
          <w:sz w:val="23"/>
        </w:rPr>
        <w:t>Письму присваивается исходящий номер и указывается дата.</w:t>
      </w:r>
    </w:p>
    <w:p w14:paraId="0E107594" w14:textId="77777777" w:rsidR="0062767C" w:rsidRDefault="0062767C">
      <w:pPr>
        <w:spacing w:line="200" w:lineRule="exact"/>
        <w:rPr>
          <w:rFonts w:ascii="Times New Roman" w:eastAsia="Times New Roman" w:hAnsi="Times New Roman" w:cs="Times New Roman"/>
          <w:i/>
          <w:color w:val="0084D1"/>
          <w:sz w:val="24"/>
        </w:rPr>
      </w:pPr>
    </w:p>
    <w:p w14:paraId="287B5BB9" w14:textId="77777777" w:rsidR="0062767C" w:rsidRDefault="0062767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F7AA173" w14:textId="77777777" w:rsidR="0062767C" w:rsidRDefault="0062767C">
      <w:pPr>
        <w:spacing w:line="22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3660"/>
      </w:tblGrid>
      <w:tr w:rsidR="0062767C" w14:paraId="47AD4436" w14:textId="77777777">
        <w:trPr>
          <w:cantSplit/>
          <w:trHeight w:val="264"/>
        </w:trPr>
        <w:tc>
          <w:tcPr>
            <w:tcW w:w="5480" w:type="dxa"/>
            <w:vMerge w:val="restart"/>
            <w:shd w:val="clear" w:color="auto" w:fill="auto"/>
            <w:vAlign w:val="bottom"/>
          </w:tcPr>
          <w:p w14:paraId="3E907911" w14:textId="77777777" w:rsidR="0062767C" w:rsidRDefault="007176E4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«____» __________ 20__ г. Исх. № ________</w:t>
            </w:r>
          </w:p>
        </w:tc>
        <w:tc>
          <w:tcPr>
            <w:tcW w:w="3660" w:type="dxa"/>
            <w:shd w:val="clear" w:color="auto" w:fill="auto"/>
            <w:vAlign w:val="bottom"/>
          </w:tcPr>
          <w:p w14:paraId="4781552C" w14:textId="77777777" w:rsidR="0062767C" w:rsidRDefault="007176E4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 ООО «НОВОСИСТЕМ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3"/>
              </w:rPr>
              <w:t>»</w:t>
            </w:r>
          </w:p>
        </w:tc>
      </w:tr>
      <w:tr w:rsidR="0062767C" w14:paraId="4A0C9A2E" w14:textId="77777777">
        <w:trPr>
          <w:cantSplit/>
          <w:trHeight w:val="141"/>
        </w:trPr>
        <w:tc>
          <w:tcPr>
            <w:tcW w:w="5480" w:type="dxa"/>
            <w:vMerge/>
            <w:shd w:val="clear" w:color="auto" w:fill="auto"/>
            <w:vAlign w:val="bottom"/>
          </w:tcPr>
          <w:p w14:paraId="5D1EB38B" w14:textId="77777777" w:rsidR="0062767C" w:rsidRDefault="0062767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2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14:paraId="7DDAB2DC" w14:textId="77777777" w:rsidR="0062767C" w:rsidRDefault="0062767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6083C514" w14:textId="77777777" w:rsidR="0062767C" w:rsidRDefault="0062767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A2C7F76" w14:textId="77777777" w:rsidR="0062767C" w:rsidRDefault="0062767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8229A9F" w14:textId="77777777" w:rsidR="0062767C" w:rsidRDefault="0062767C">
      <w:pPr>
        <w:spacing w:line="375" w:lineRule="exact"/>
        <w:rPr>
          <w:rFonts w:ascii="Times New Roman" w:eastAsia="Times New Roman" w:hAnsi="Times New Roman" w:cs="Times New Roman"/>
          <w:sz w:val="24"/>
        </w:rPr>
      </w:pPr>
    </w:p>
    <w:p w14:paraId="4292ADEA" w14:textId="77777777" w:rsidR="0062767C" w:rsidRDefault="007176E4">
      <w:pPr>
        <w:spacing w:line="0" w:lineRule="atLeast"/>
        <w:ind w:right="-379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14:paraId="1026AFEB" w14:textId="77777777" w:rsidR="0062767C" w:rsidRDefault="0062767C">
      <w:pPr>
        <w:spacing w:line="26" w:lineRule="exact"/>
        <w:rPr>
          <w:rFonts w:ascii="Times New Roman" w:eastAsia="Times New Roman" w:hAnsi="Times New Roman" w:cs="Times New Roman"/>
          <w:sz w:val="24"/>
        </w:rPr>
      </w:pPr>
    </w:p>
    <w:p w14:paraId="37378FE8" w14:textId="77777777" w:rsidR="0062767C" w:rsidRDefault="007176E4">
      <w:pPr>
        <w:spacing w:line="0" w:lineRule="atLeast"/>
        <w:ind w:left="3720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)</w:t>
      </w:r>
    </w:p>
    <w:p w14:paraId="69988056" w14:textId="77777777" w:rsidR="0062767C" w:rsidRDefault="0062767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A8040E8" w14:textId="77777777" w:rsidR="0062767C" w:rsidRDefault="007176E4">
      <w:pPr>
        <w:tabs>
          <w:tab w:val="left" w:pos="245"/>
          <w:tab w:val="left" w:pos="1744"/>
          <w:tab w:val="left" w:pos="6920"/>
          <w:tab w:val="left" w:leader="dot" w:pos="8238"/>
          <w:tab w:val="left" w:pos="8893"/>
        </w:tabs>
        <w:ind w:right="560"/>
        <w:jc w:val="both"/>
      </w:pPr>
      <w:r>
        <w:rPr>
          <w:rFonts w:ascii="Times New Roman" w:eastAsia="Times New Roman" w:hAnsi="Times New Roman" w:cs="Times New Roman"/>
          <w:sz w:val="23"/>
        </w:rPr>
        <w:t>в связи с утерей оригиналов просит предоставить дубликаты счетов-фактур/актов об оказанных услугах по следующим договорам с «___» _____ г. по «___» _______ г.:</w:t>
      </w:r>
    </w:p>
    <w:p w14:paraId="4546B9B5" w14:textId="77777777" w:rsidR="0062767C" w:rsidRDefault="0062767C">
      <w:pPr>
        <w:tabs>
          <w:tab w:val="left" w:pos="245"/>
          <w:tab w:val="left" w:pos="1744"/>
          <w:tab w:val="left" w:pos="6920"/>
          <w:tab w:val="left" w:leader="dot" w:pos="8238"/>
          <w:tab w:val="left" w:pos="8893"/>
        </w:tabs>
        <w:ind w:right="560"/>
        <w:rPr>
          <w:sz w:val="24"/>
        </w:rPr>
      </w:pPr>
    </w:p>
    <w:p w14:paraId="454F1BC9" w14:textId="79852156" w:rsidR="0062767C" w:rsidRDefault="007176E4">
      <w:pPr>
        <w:pStyle w:val="a8"/>
        <w:numPr>
          <w:ilvl w:val="0"/>
          <w:numId w:val="2"/>
        </w:numPr>
        <w:tabs>
          <w:tab w:val="left" w:pos="1744"/>
          <w:tab w:val="left" w:pos="7041"/>
          <w:tab w:val="left" w:leader="dot" w:pos="8354"/>
          <w:tab w:val="left" w:pos="9009"/>
        </w:tabs>
        <w:spacing w:line="240" w:lineRule="auto"/>
        <w:ind w:left="0" w:firstLine="680"/>
        <w:jc w:val="both"/>
      </w:pPr>
      <w:r>
        <w:rPr>
          <w:sz w:val="24"/>
        </w:rPr>
        <w:t xml:space="preserve">Договор об оказании услуг связи №ЕД ________от________20   </w:t>
      </w:r>
      <w:r>
        <w:rPr>
          <w:sz w:val="24"/>
        </w:rPr>
        <w:tab/>
        <w:t>г.</w:t>
      </w:r>
    </w:p>
    <w:p w14:paraId="06E9CF5B" w14:textId="77777777" w:rsidR="0062767C" w:rsidRDefault="007176E4">
      <w:pPr>
        <w:pStyle w:val="a8"/>
        <w:numPr>
          <w:ilvl w:val="0"/>
          <w:numId w:val="2"/>
        </w:numPr>
        <w:tabs>
          <w:tab w:val="left" w:pos="1744"/>
          <w:tab w:val="left" w:pos="6518"/>
          <w:tab w:val="left" w:leader="dot" w:pos="7830"/>
          <w:tab w:val="left" w:pos="8485"/>
        </w:tabs>
        <w:spacing w:line="240" w:lineRule="auto"/>
        <w:ind w:left="0" w:firstLine="680"/>
        <w:jc w:val="both"/>
      </w:pPr>
      <w:r>
        <w:rPr>
          <w:sz w:val="24"/>
        </w:rPr>
        <w:t>Лицензионный 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(оферта)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________от________20   </w:t>
      </w:r>
      <w:r>
        <w:rPr>
          <w:sz w:val="24"/>
        </w:rPr>
        <w:tab/>
        <w:t>г.</w:t>
      </w:r>
    </w:p>
    <w:p w14:paraId="52C487A9" w14:textId="6D6291ED" w:rsidR="0062767C" w:rsidRDefault="007176E4">
      <w:pPr>
        <w:pStyle w:val="a8"/>
        <w:numPr>
          <w:ilvl w:val="0"/>
          <w:numId w:val="2"/>
        </w:numPr>
        <w:tabs>
          <w:tab w:val="left" w:pos="1744"/>
          <w:tab w:val="left" w:pos="7041"/>
          <w:tab w:val="left" w:leader="dot" w:pos="8354"/>
          <w:tab w:val="left" w:pos="9009"/>
        </w:tabs>
        <w:spacing w:line="240" w:lineRule="auto"/>
        <w:ind w:left="0" w:firstLine="680"/>
        <w:jc w:val="both"/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№ER </w:t>
      </w:r>
      <w:r>
        <w:rPr>
          <w:sz w:val="24"/>
          <w:u w:val="single"/>
        </w:rPr>
        <w:t>_</w:t>
      </w:r>
      <w:r>
        <w:rPr>
          <w:sz w:val="24"/>
        </w:rPr>
        <w:t xml:space="preserve">_______от________20   </w:t>
      </w:r>
      <w:r>
        <w:rPr>
          <w:sz w:val="24"/>
        </w:rPr>
        <w:tab/>
        <w:t>г.</w:t>
      </w:r>
    </w:p>
    <w:p w14:paraId="589541AC" w14:textId="035CE458" w:rsidR="0062767C" w:rsidRDefault="007176E4">
      <w:pPr>
        <w:pStyle w:val="a8"/>
        <w:numPr>
          <w:ilvl w:val="0"/>
          <w:numId w:val="2"/>
        </w:numPr>
        <w:tabs>
          <w:tab w:val="left" w:pos="1744"/>
          <w:tab w:val="left" w:pos="6718"/>
          <w:tab w:val="left" w:leader="dot" w:pos="8028"/>
          <w:tab w:val="left" w:pos="8683"/>
        </w:tabs>
        <w:spacing w:line="240" w:lineRule="auto"/>
        <w:ind w:left="0" w:firstLine="680"/>
        <w:jc w:val="both"/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№EF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________от________20   </w:t>
      </w:r>
      <w:r>
        <w:rPr>
          <w:sz w:val="24"/>
        </w:rPr>
        <w:tab/>
        <w:t>г.</w:t>
      </w:r>
    </w:p>
    <w:p w14:paraId="7105572C" w14:textId="1DB0C070" w:rsidR="0062767C" w:rsidRDefault="007176E4">
      <w:pPr>
        <w:pStyle w:val="a8"/>
        <w:numPr>
          <w:ilvl w:val="0"/>
          <w:numId w:val="2"/>
        </w:numPr>
        <w:tabs>
          <w:tab w:val="left" w:pos="1744"/>
          <w:tab w:val="left" w:pos="9839"/>
        </w:tabs>
        <w:spacing w:line="240" w:lineRule="auto"/>
        <w:ind w:left="0" w:firstLine="680"/>
        <w:jc w:val="both"/>
      </w:pPr>
      <w:r>
        <w:rPr>
          <w:sz w:val="24"/>
        </w:rPr>
        <w:t>Договор на оказание Услуги Интеллектуальной сети связи «Бесплатный вызов» с предоставлением Интеллектуального номера в КДУ «800»</w:t>
      </w:r>
      <w:r>
        <w:rPr>
          <w:spacing w:val="43"/>
          <w:sz w:val="24"/>
        </w:rPr>
        <w:t xml:space="preserve"> </w:t>
      </w:r>
      <w:r>
        <w:rPr>
          <w:sz w:val="24"/>
        </w:rPr>
        <w:t>№RT800 _________ от _______ 20       г.</w:t>
      </w:r>
    </w:p>
    <w:p w14:paraId="74EE1E34" w14:textId="20D35292" w:rsidR="0062767C" w:rsidRDefault="007176E4">
      <w:pPr>
        <w:pStyle w:val="a8"/>
        <w:numPr>
          <w:ilvl w:val="0"/>
          <w:numId w:val="2"/>
        </w:numPr>
        <w:tabs>
          <w:tab w:val="left" w:pos="1744"/>
        </w:tabs>
        <w:spacing w:line="240" w:lineRule="auto"/>
        <w:ind w:left="0" w:firstLine="680"/>
        <w:jc w:val="both"/>
      </w:pPr>
      <w:r>
        <w:rPr>
          <w:sz w:val="24"/>
        </w:rPr>
        <w:t xml:space="preserve">Договор на оказание </w:t>
      </w:r>
      <w:r>
        <w:rPr>
          <w:spacing w:val="-4"/>
          <w:sz w:val="24"/>
        </w:rPr>
        <w:t>услуг междугородной</w:t>
      </w:r>
      <w:r>
        <w:rPr>
          <w:sz w:val="24"/>
        </w:rPr>
        <w:t xml:space="preserve"> и международной телефонной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связи </w:t>
      </w:r>
      <w:r>
        <w:t>№RT</w:t>
      </w:r>
      <w:r>
        <w:rPr>
          <w:u w:val="single"/>
        </w:rPr>
        <w:t xml:space="preserve"> </w:t>
      </w:r>
      <w:r>
        <w:rPr>
          <w:sz w:val="24"/>
        </w:rPr>
        <w:t xml:space="preserve">________от________20   </w:t>
      </w:r>
      <w:r>
        <w:rPr>
          <w:sz w:val="24"/>
        </w:rPr>
        <w:tab/>
        <w:t>г.</w:t>
      </w:r>
    </w:p>
    <w:p w14:paraId="18F669AB" w14:textId="77777777" w:rsidR="00263D71" w:rsidRPr="00263D71" w:rsidRDefault="007176E4" w:rsidP="00263D71">
      <w:pPr>
        <w:pStyle w:val="a8"/>
        <w:numPr>
          <w:ilvl w:val="0"/>
          <w:numId w:val="2"/>
        </w:numPr>
        <w:tabs>
          <w:tab w:val="left" w:pos="1744"/>
          <w:tab w:val="left" w:pos="8154"/>
          <w:tab w:val="left" w:pos="9229"/>
          <w:tab w:val="left" w:pos="10007"/>
        </w:tabs>
        <w:spacing w:line="240" w:lineRule="auto"/>
        <w:ind w:left="0" w:firstLine="680"/>
        <w:jc w:val="both"/>
      </w:pPr>
      <w:r>
        <w:rPr>
          <w:sz w:val="24"/>
        </w:rPr>
        <w:t xml:space="preserve">Договор об оказании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телефонной связи №ТТК ________от________20    г.</w:t>
      </w:r>
    </w:p>
    <w:p w14:paraId="45DC687B" w14:textId="3A85892D" w:rsidR="00263D71" w:rsidRPr="00263D71" w:rsidRDefault="007176E4" w:rsidP="00263D71">
      <w:pPr>
        <w:pStyle w:val="a8"/>
        <w:numPr>
          <w:ilvl w:val="0"/>
          <w:numId w:val="2"/>
        </w:numPr>
        <w:tabs>
          <w:tab w:val="left" w:pos="1744"/>
          <w:tab w:val="left" w:pos="8154"/>
          <w:tab w:val="left" w:pos="9229"/>
          <w:tab w:val="left" w:pos="10007"/>
        </w:tabs>
        <w:spacing w:line="240" w:lineRule="auto"/>
        <w:ind w:left="0" w:firstLine="680"/>
        <w:jc w:val="both"/>
      </w:pPr>
      <w:r>
        <w:t xml:space="preserve">Договор о предоставлении услуг внутризоновой междугородной и международной телефонной связи №40#_________от________20 </w:t>
      </w:r>
      <w:r w:rsidR="00263D71" w:rsidRPr="00263D71">
        <w:t xml:space="preserve">  </w:t>
      </w:r>
      <w:r>
        <w:t>г.</w:t>
      </w:r>
    </w:p>
    <w:p w14:paraId="2DA3C5A3" w14:textId="48AC1747" w:rsidR="00263D71" w:rsidRPr="00263D71" w:rsidRDefault="007176E4" w:rsidP="00263D71">
      <w:pPr>
        <w:pStyle w:val="a8"/>
        <w:numPr>
          <w:ilvl w:val="0"/>
          <w:numId w:val="2"/>
        </w:numPr>
        <w:tabs>
          <w:tab w:val="left" w:pos="1744"/>
          <w:tab w:val="left" w:pos="8154"/>
          <w:tab w:val="left" w:pos="9229"/>
          <w:tab w:val="left" w:pos="10007"/>
        </w:tabs>
        <w:spacing w:line="240" w:lineRule="auto"/>
        <w:ind w:left="0" w:firstLine="680"/>
        <w:jc w:val="both"/>
      </w:pPr>
      <w:r>
        <w:t>Договор о предоставлении услуг внутризоновой междугородной и международной телефонной связи №0#</w:t>
      </w:r>
      <w:r w:rsidRPr="00263D71">
        <w:rPr>
          <w:lang w:val="en-US"/>
        </w:rPr>
        <w:t>BJ</w:t>
      </w:r>
      <w:r>
        <w:t xml:space="preserve">________от________20   </w:t>
      </w:r>
      <w:r w:rsidR="00263D71" w:rsidRPr="00263D71">
        <w:t xml:space="preserve">  </w:t>
      </w:r>
      <w:r>
        <w:t>г.</w:t>
      </w:r>
    </w:p>
    <w:p w14:paraId="1A970574" w14:textId="3F54A752" w:rsidR="00386D13" w:rsidRDefault="00386D13" w:rsidP="00263D71">
      <w:pPr>
        <w:pStyle w:val="a8"/>
        <w:numPr>
          <w:ilvl w:val="0"/>
          <w:numId w:val="2"/>
        </w:numPr>
        <w:tabs>
          <w:tab w:val="left" w:pos="1744"/>
          <w:tab w:val="left" w:pos="8154"/>
          <w:tab w:val="left" w:pos="9229"/>
          <w:tab w:val="left" w:pos="10007"/>
        </w:tabs>
        <w:spacing w:line="240" w:lineRule="auto"/>
        <w:ind w:left="0" w:firstLine="680"/>
        <w:jc w:val="both"/>
      </w:pPr>
      <w:r w:rsidRPr="00386D13">
        <w:t>Договор об оказании услуг связи №</w:t>
      </w:r>
      <w:r w:rsidRPr="00263D71">
        <w:rPr>
          <w:lang w:val="en-US"/>
        </w:rPr>
        <w:t>IND</w:t>
      </w:r>
      <w:r w:rsidRPr="00386D13">
        <w:t xml:space="preserve"> ________от________20   </w:t>
      </w:r>
      <w:r w:rsidRPr="00386D13">
        <w:tab/>
        <w:t>г.</w:t>
      </w:r>
    </w:p>
    <w:p w14:paraId="1D0E7388" w14:textId="77777777" w:rsidR="0062767C" w:rsidRDefault="0062767C">
      <w:pPr>
        <w:spacing w:line="300" w:lineRule="auto"/>
        <w:ind w:firstLine="557"/>
        <w:jc w:val="both"/>
        <w:rPr>
          <w:rFonts w:ascii="Times New Roman" w:eastAsia="Times New Roman" w:hAnsi="Times New Roman" w:cs="Times New Roman"/>
          <w:sz w:val="24"/>
        </w:rPr>
      </w:pPr>
    </w:p>
    <w:p w14:paraId="4E72FC40" w14:textId="77777777" w:rsidR="0062767C" w:rsidRDefault="007176E4">
      <w:pPr>
        <w:spacing w:line="300" w:lineRule="auto"/>
        <w:ind w:firstLine="557"/>
        <w:jc w:val="both"/>
      </w:pPr>
      <w:r>
        <w:rPr>
          <w:rFonts w:ascii="Times New Roman" w:eastAsia="Times New Roman" w:hAnsi="Times New Roman" w:cs="Times New Roman"/>
          <w:sz w:val="24"/>
        </w:rPr>
        <w:t>Настоящим подтверждаю, что наша организация обслуживается отделением почтовой связи с индексом ___________ и ее действующим почтовым адресом является следующий: ____________________________________________________.</w:t>
      </w:r>
    </w:p>
    <w:p w14:paraId="2C4406E8" w14:textId="77777777" w:rsidR="0062767C" w:rsidRDefault="0062767C">
      <w:pPr>
        <w:spacing w:line="164" w:lineRule="exact"/>
        <w:rPr>
          <w:rFonts w:ascii="Times New Roman" w:eastAsia="Times New Roman" w:hAnsi="Times New Roman" w:cs="Times New Roman"/>
          <w:sz w:val="24"/>
        </w:rPr>
      </w:pPr>
    </w:p>
    <w:p w14:paraId="48C9BC16" w14:textId="77777777" w:rsidR="0062767C" w:rsidRDefault="007176E4">
      <w:pPr>
        <w:spacing w:line="0" w:lineRule="atLeast"/>
        <w:ind w:left="560"/>
      </w:pPr>
      <w:r>
        <w:rPr>
          <w:rFonts w:ascii="Times New Roman" w:eastAsia="Times New Roman" w:hAnsi="Times New Roman" w:cs="Times New Roman"/>
          <w:sz w:val="24"/>
        </w:rPr>
        <w:t>Прошу (отметить нужное):</w:t>
      </w:r>
    </w:p>
    <w:p w14:paraId="7E416E9B" w14:textId="77777777" w:rsidR="0062767C" w:rsidRDefault="0062767C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2F3D2F9D" w14:textId="77777777" w:rsidR="0062767C" w:rsidRDefault="007176E4">
      <w:pPr>
        <w:numPr>
          <w:ilvl w:val="0"/>
          <w:numId w:val="1"/>
        </w:numPr>
        <w:tabs>
          <w:tab w:val="left" w:pos="92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направить дубликаты документов по указанному выше почтовому адресу;</w:t>
      </w:r>
    </w:p>
    <w:p w14:paraId="595864E3" w14:textId="77777777" w:rsidR="0062767C" w:rsidRDefault="0062767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2343EA" w14:textId="77777777" w:rsidR="0062767C" w:rsidRDefault="007176E4">
      <w:pPr>
        <w:numPr>
          <w:ilvl w:val="0"/>
          <w:numId w:val="1"/>
        </w:numPr>
        <w:tabs>
          <w:tab w:val="left" w:pos="954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-выдать дубликаты документов на руки представителю нашей организации. Оплату дубликатов документов гарантирую.</w:t>
      </w:r>
    </w:p>
    <w:p w14:paraId="76F12D9D" w14:textId="77777777" w:rsidR="0062767C" w:rsidRDefault="0062767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D6FD66D" w14:textId="77777777" w:rsidR="0062767C" w:rsidRDefault="007176E4">
      <w:pPr>
        <w:tabs>
          <w:tab w:val="left" w:pos="3680"/>
          <w:tab w:val="left" w:pos="5460"/>
        </w:tabs>
        <w:spacing w:line="0" w:lineRule="atLeast"/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2"/>
        </w:rPr>
        <w:t>расшифровка подписи</w:t>
      </w:r>
    </w:p>
    <w:p w14:paraId="6681C6C6" w14:textId="77777777" w:rsidR="0062767C" w:rsidRDefault="0062767C">
      <w:pPr>
        <w:spacing w:line="7" w:lineRule="exact"/>
        <w:rPr>
          <w:rFonts w:ascii="Times New Roman" w:eastAsia="Times New Roman" w:hAnsi="Times New Roman" w:cs="Times New Roman"/>
          <w:i/>
          <w:sz w:val="24"/>
        </w:rPr>
      </w:pPr>
    </w:p>
    <w:p w14:paraId="1BB37618" w14:textId="77777777" w:rsidR="0062767C" w:rsidRDefault="007176E4">
      <w:pPr>
        <w:spacing w:line="0" w:lineRule="atLeast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должность руководителя организации</w:t>
      </w:r>
      <w:r>
        <w:rPr>
          <w:rFonts w:ascii="Times New Roman" w:eastAsia="Times New Roman" w:hAnsi="Times New Roman" w:cs="Times New Roman"/>
        </w:rPr>
        <w:t>)</w:t>
      </w:r>
    </w:p>
    <w:p w14:paraId="4EC63A3B" w14:textId="77777777" w:rsidR="0062767C" w:rsidRDefault="007176E4">
      <w:pPr>
        <w:spacing w:line="235" w:lineRule="auto"/>
        <w:ind w:left="3000"/>
        <w:sectPr w:rsidR="0062767C">
          <w:pgSz w:w="11906" w:h="16838"/>
          <w:pgMar w:top="1103" w:right="1119" w:bottom="508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i/>
          <w:sz w:val="24"/>
        </w:rPr>
        <w:t>М.П.</w:t>
      </w:r>
    </w:p>
    <w:p w14:paraId="25B4B629" w14:textId="77777777" w:rsidR="0062767C" w:rsidRDefault="0062767C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14:paraId="120429F9" w14:textId="77777777" w:rsidR="0062767C" w:rsidRDefault="0062767C">
      <w:pPr>
        <w:spacing w:line="275" w:lineRule="exact"/>
        <w:rPr>
          <w:rFonts w:ascii="Times New Roman" w:eastAsia="Times New Roman" w:hAnsi="Times New Roman" w:cs="Times New Roman"/>
          <w:sz w:val="24"/>
        </w:rPr>
      </w:pPr>
    </w:p>
    <w:p w14:paraId="44CAE87C" w14:textId="77777777" w:rsidR="0062767C" w:rsidRDefault="007176E4">
      <w:pPr>
        <w:spacing w:line="252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color w:val="0084D1"/>
          <w:sz w:val="21"/>
        </w:rPr>
        <w:t xml:space="preserve">Выдача дубликатов осуществляется на платной основе. Стоимость указана в действующем Прейскуранте цен на дополнительные услуги и работы (размещен на сайте в сети Интернет по адресу </w:t>
      </w:r>
      <w:hyperlink r:id="rId5" w:history="1">
        <w:r>
          <w:rPr>
            <w:rStyle w:val="a3"/>
            <w:rFonts w:ascii="Times New Roman" w:eastAsia="Times New Roman" w:hAnsi="Times New Roman" w:cs="Times New Roman"/>
            <w:i/>
            <w:sz w:val="21"/>
          </w:rPr>
          <w:t>www.</w:t>
        </w:r>
        <w:r>
          <w:rPr>
            <w:rStyle w:val="a3"/>
            <w:rFonts w:ascii="Times New Roman" w:eastAsia="Times New Roman" w:hAnsi="Times New Roman" w:cs="Times New Roman"/>
            <w:i/>
            <w:sz w:val="21"/>
            <w:lang w:val="en-US"/>
          </w:rPr>
          <w:t>uiscom</w:t>
        </w:r>
        <w:r>
          <w:rPr>
            <w:rStyle w:val="a3"/>
            <w:rFonts w:ascii="Times New Roman" w:eastAsia="Times New Roman" w:hAnsi="Times New Roman" w:cs="Times New Roman"/>
            <w:i/>
            <w:sz w:val="21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i/>
            <w:sz w:val="21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/>
          <w:color w:val="0084D1"/>
          <w:sz w:val="21"/>
        </w:rPr>
        <w:t>)</w:t>
      </w:r>
    </w:p>
    <w:p w14:paraId="3745AB46" w14:textId="77777777" w:rsidR="0062767C" w:rsidRDefault="0062767C">
      <w:pPr>
        <w:spacing w:line="252" w:lineRule="auto"/>
        <w:ind w:right="20"/>
        <w:jc w:val="both"/>
        <w:rPr>
          <w:rFonts w:ascii="Times New Roman" w:eastAsia="Times New Roman" w:hAnsi="Times New Roman" w:cs="Times New Roman"/>
          <w:i/>
          <w:color w:val="0084D1"/>
          <w:sz w:val="21"/>
        </w:rPr>
      </w:pPr>
    </w:p>
    <w:p w14:paraId="51519F0D" w14:textId="77777777" w:rsidR="007176E4" w:rsidRPr="00263D71" w:rsidRDefault="007176E4">
      <w:pPr>
        <w:sectPr w:rsidR="007176E4" w:rsidRPr="00263D71">
          <w:type w:val="continuous"/>
          <w:pgSz w:w="11906" w:h="16838"/>
          <w:pgMar w:top="1103" w:right="1119" w:bottom="508" w:left="1440" w:header="720" w:footer="720" w:gutter="0"/>
          <w:cols w:space="720"/>
          <w:docGrid w:linePitch="360"/>
        </w:sectPr>
      </w:pPr>
    </w:p>
    <w:p w14:paraId="434F969B" w14:textId="77777777" w:rsidR="005B2BC3" w:rsidRPr="00263D71" w:rsidRDefault="005B2BC3" w:rsidP="00386D13"/>
    <w:sectPr w:rsidR="005B2BC3" w:rsidRPr="00263D71">
      <w:type w:val="continuous"/>
      <w:pgSz w:w="11906" w:h="16838"/>
      <w:pgMar w:top="1103" w:right="1119" w:bottom="5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w w:val="100"/>
        <w:sz w:val="32"/>
        <w:szCs w:val="32"/>
        <w:lang w:val="ru-RU" w:bidi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61875">
    <w:abstractNumId w:val="0"/>
  </w:num>
  <w:num w:numId="2" w16cid:durableId="2008943695">
    <w:abstractNumId w:val="1"/>
  </w:num>
  <w:num w:numId="3" w16cid:durableId="93232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05"/>
    <w:rsid w:val="00263D71"/>
    <w:rsid w:val="00386D13"/>
    <w:rsid w:val="005B2BC3"/>
    <w:rsid w:val="0062767C"/>
    <w:rsid w:val="007176E4"/>
    <w:rsid w:val="00805B05"/>
    <w:rsid w:val="00D1178E"/>
    <w:rsid w:val="00E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898FC7A"/>
  <w15:chartTrackingRefBased/>
  <w15:docId w15:val="{1D69BA64-9979-458C-BCB3-BB5FFF32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 w:hint="default"/>
      <w:w w:val="100"/>
      <w:sz w:val="32"/>
      <w:szCs w:val="32"/>
      <w:lang w:val="ru-RU" w:bidi="ru-RU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  <w:shd w:val="clear" w:color="auto" w:fill="E1DFDD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8">
    <w:name w:val="List Paragraph"/>
    <w:basedOn w:val="a"/>
    <w:qFormat/>
    <w:pPr>
      <w:widowControl w:val="0"/>
      <w:autoSpaceDE w:val="0"/>
      <w:spacing w:line="346" w:lineRule="exact"/>
      <w:ind w:left="1743" w:hanging="36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s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Жигалева Виктория</cp:lastModifiedBy>
  <cp:revision>4</cp:revision>
  <cp:lastPrinted>1899-12-31T21:00:00Z</cp:lastPrinted>
  <dcterms:created xsi:type="dcterms:W3CDTF">2023-07-06T13:32:00Z</dcterms:created>
  <dcterms:modified xsi:type="dcterms:W3CDTF">2024-06-26T08:31:00Z</dcterms:modified>
</cp:coreProperties>
</file>